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>Урок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FB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A784E">
        <w:rPr>
          <w:rFonts w:ascii="Times New Roman" w:hAnsi="Times New Roman" w:cs="Times New Roman"/>
          <w:b/>
          <w:sz w:val="28"/>
          <w:szCs w:val="28"/>
          <w:lang w:val="uk-UA"/>
        </w:rPr>
        <w:t>Втілення високого почуття кохання в поезіях  Г. Гейне. Особливості поетичної мови творів.</w:t>
      </w:r>
      <w:r w:rsidRPr="004A784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0349AA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</w:t>
      </w:r>
      <w:r w:rsidR="00803C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42FBF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="000349A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знайомство з творчістю Г</w:t>
      </w:r>
      <w:r w:rsidR="0089741B">
        <w:rPr>
          <w:rFonts w:ascii="Times New Roman" w:hAnsi="Times New Roman" w:cs="Times New Roman"/>
          <w:sz w:val="28"/>
          <w:szCs w:val="28"/>
          <w:lang w:val="uk-UA"/>
        </w:rPr>
        <w:t>енріха Гейне,</w:t>
      </w:r>
      <w:r w:rsidR="000349AA">
        <w:rPr>
          <w:rFonts w:ascii="Times New Roman" w:hAnsi="Times New Roman" w:cs="Times New Roman"/>
          <w:sz w:val="28"/>
          <w:szCs w:val="28"/>
          <w:lang w:val="uk-UA"/>
        </w:rPr>
        <w:t xml:space="preserve"> розкрити </w:t>
      </w:r>
      <w:proofErr w:type="spellStart"/>
      <w:r w:rsidR="000349AA">
        <w:rPr>
          <w:rFonts w:ascii="Times New Roman" w:hAnsi="Times New Roman" w:cs="Times New Roman"/>
          <w:sz w:val="28"/>
          <w:szCs w:val="28"/>
          <w:lang w:val="uk-UA"/>
        </w:rPr>
        <w:t>ідейно-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тематичну структуру поезій; з'ясувати особливості поетичної мови творів; розвивати навички сприйняття й  аналізування поетичних творів, навички виразного читання поезій; виховувати інтерес  до літератури, естетичні смаки.</w:t>
      </w:r>
    </w:p>
    <w:p w:rsidR="004A784E" w:rsidRDefault="004A784E" w:rsidP="004A784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>Тип  уроку:</w:t>
      </w:r>
      <w:r w:rsidR="00F83A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AC1" w:rsidRPr="00F83AC1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</w:t>
      </w:r>
      <w:r w:rsidR="0089741B">
        <w:rPr>
          <w:rFonts w:ascii="Times New Roman" w:hAnsi="Times New Roman" w:cs="Times New Roman"/>
          <w:sz w:val="28"/>
          <w:szCs w:val="28"/>
          <w:lang w:val="uk-UA"/>
        </w:rPr>
        <w:t xml:space="preserve"> і  формування на ї</w:t>
      </w:r>
      <w:r w:rsidR="00F83AC1" w:rsidRPr="00F83AC1">
        <w:rPr>
          <w:rFonts w:ascii="Times New Roman" w:hAnsi="Times New Roman" w:cs="Times New Roman"/>
          <w:sz w:val="28"/>
          <w:szCs w:val="28"/>
          <w:lang w:val="uk-UA"/>
        </w:rPr>
        <w:t>х основі вмінь та навичок.</w:t>
      </w:r>
    </w:p>
    <w:p w:rsidR="004A784E" w:rsidRDefault="004A784E" w:rsidP="004A784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78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терміни та поняття: </w:t>
      </w:r>
      <w:r>
        <w:rPr>
          <w:rFonts w:ascii="Times New Roman" w:hAnsi="Times New Roman" w:cs="Times New Roman"/>
          <w:sz w:val="28"/>
          <w:szCs w:val="28"/>
          <w:lang w:val="uk-UA"/>
        </w:rPr>
        <w:t>романтизм,лірика.</w:t>
      </w:r>
      <w:r w:rsidRPr="004A78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мистецтво.</w:t>
      </w:r>
    </w:p>
    <w:p w:rsidR="004A784E" w:rsidRPr="00C42FBF" w:rsidRDefault="004A784E" w:rsidP="004A784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89741B">
        <w:rPr>
          <w:rFonts w:ascii="Times New Roman" w:hAnsi="Times New Roman" w:cs="Times New Roman"/>
          <w:sz w:val="28"/>
          <w:szCs w:val="28"/>
          <w:lang w:val="uk-UA"/>
        </w:rPr>
        <w:t xml:space="preserve"> портрет поета,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41B">
        <w:rPr>
          <w:rFonts w:ascii="Times New Roman" w:hAnsi="Times New Roman" w:cs="Times New Roman"/>
          <w:sz w:val="28"/>
          <w:szCs w:val="28"/>
          <w:lang w:val="uk-UA"/>
        </w:rPr>
        <w:t>видання його творів, комп’ютер,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диск з презентацією уроку, ілюстративний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 до слова « кохання»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, мікрофон.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sz w:val="28"/>
          <w:szCs w:val="28"/>
          <w:lang w:val="uk-UA"/>
        </w:rPr>
        <w:t>Завдання уроку:</w:t>
      </w:r>
    </w:p>
    <w:p w:rsidR="00B26574" w:rsidRPr="00C42FBF" w:rsidRDefault="00803C36" w:rsidP="00B26574">
      <w:pPr>
        <w:pStyle w:val="a3"/>
        <w:numPr>
          <w:ilvl w:val="0"/>
          <w:numId w:val="4"/>
        </w:num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lang w:val="uk-UA"/>
        </w:rPr>
        <w:t>у</w:t>
      </w:r>
      <w:r w:rsidR="00B26574" w:rsidRPr="00C42FBF">
        <w:rPr>
          <w:i/>
          <w:iCs/>
          <w:sz w:val="28"/>
          <w:szCs w:val="28"/>
          <w:lang w:val="uk-UA"/>
        </w:rPr>
        <w:t xml:space="preserve">досконалювати навички виразного читання поезій; </w:t>
      </w:r>
    </w:p>
    <w:p w:rsidR="00B26574" w:rsidRPr="00C42FBF" w:rsidRDefault="00803C36" w:rsidP="00B26574">
      <w:pPr>
        <w:pStyle w:val="a3"/>
        <w:numPr>
          <w:ilvl w:val="0"/>
          <w:numId w:val="4"/>
        </w:num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lang w:val="uk-UA"/>
        </w:rPr>
        <w:t>в</w:t>
      </w:r>
      <w:r w:rsidR="00B26574" w:rsidRPr="00C42FBF">
        <w:rPr>
          <w:i/>
          <w:iCs/>
          <w:sz w:val="28"/>
          <w:szCs w:val="28"/>
          <w:lang w:val="uk-UA"/>
        </w:rPr>
        <w:t>изначати  провідні теми й мотиви ліричних творів;</w:t>
      </w:r>
    </w:p>
    <w:p w:rsidR="00B26574" w:rsidRPr="000349AA" w:rsidRDefault="00803C36" w:rsidP="00B26574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i/>
          <w:iCs/>
          <w:sz w:val="28"/>
          <w:szCs w:val="28"/>
          <w:lang w:val="uk-UA"/>
        </w:rPr>
        <w:t>з</w:t>
      </w:r>
      <w:r w:rsidR="00CE1348">
        <w:rPr>
          <w:i/>
          <w:iCs/>
          <w:sz w:val="28"/>
          <w:szCs w:val="28"/>
          <w:lang w:val="uk-UA"/>
        </w:rPr>
        <w:t>находити  у тексті,</w:t>
      </w:r>
      <w:r w:rsidR="00B26574" w:rsidRPr="00C42FBF">
        <w:rPr>
          <w:i/>
          <w:iCs/>
          <w:sz w:val="28"/>
          <w:szCs w:val="28"/>
          <w:lang w:val="uk-UA"/>
        </w:rPr>
        <w:t xml:space="preserve"> називати і розкривати зміст романтичних символів.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Підготовка: написання сценарію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; розподіл ролей 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Афродіти,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Евтерпії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,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Ерато</w:t>
      </w:r>
      <w:proofErr w:type="spellEnd"/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; підготовка костюмів, репетиції 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                                                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Епіграф уроку:</w:t>
      </w:r>
    </w:p>
    <w:p w:rsidR="00B26574" w:rsidRPr="00C42FBF" w:rsidRDefault="00B26574" w:rsidP="00B26574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                                                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Так ніхто не кохав. Через тисячі літ лиш приходить подібне кохання.</w:t>
      </w:r>
    </w:p>
    <w:p w:rsidR="00B26574" w:rsidRPr="00C42FBF" w:rsidRDefault="00B26574" w:rsidP="00B26574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>Володимир Сосюра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                                            </w:t>
      </w:r>
      <w:r w:rsidR="00CE1348">
        <w:rPr>
          <w:rFonts w:ascii="Times New Roman" w:hAnsi="Times New Roman" w:cs="Times New Roman"/>
          <w:iCs/>
          <w:sz w:val="28"/>
          <w:szCs w:val="28"/>
          <w:lang w:val="uk-UA"/>
        </w:rPr>
        <w:t>Кохання – як вода,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- плавке та бистре.</w:t>
      </w:r>
    </w:p>
    <w:p w:rsidR="00B26574" w:rsidRPr="00C42FBF" w:rsidRDefault="00B26574" w:rsidP="00B26574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Леся Українка </w:t>
      </w:r>
    </w:p>
    <w:p w:rsidR="00B26574" w:rsidRPr="00C42FBF" w:rsidRDefault="00803C36" w:rsidP="00B26574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Перебіг </w:t>
      </w:r>
      <w:r w:rsidR="00B26574"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уроку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І. Організаційний момент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iCs/>
          <w:sz w:val="28"/>
          <w:szCs w:val="28"/>
          <w:lang w:val="uk-UA"/>
        </w:rPr>
        <w:t>ІІ. Актуалізація опорних знань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Слово вчителя.</w:t>
      </w:r>
    </w:p>
    <w:p w:rsidR="00B26574" w:rsidRPr="00C42FBF" w:rsidRDefault="00B26574" w:rsidP="00B26574">
      <w:pPr>
        <w:pStyle w:val="a3"/>
        <w:spacing w:line="360" w:lineRule="auto"/>
        <w:ind w:left="0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 xml:space="preserve">- </w:t>
      </w:r>
      <w:r w:rsidRPr="00C42FBF">
        <w:rPr>
          <w:iCs/>
          <w:sz w:val="28"/>
          <w:szCs w:val="28"/>
          <w:lang w:val="uk-UA"/>
        </w:rPr>
        <w:t>Із якою добою пов’язане життя і творчість Г.Гейне?</w:t>
      </w:r>
    </w:p>
    <w:p w:rsidR="00B26574" w:rsidRPr="00C42FBF" w:rsidRDefault="00B26574" w:rsidP="00B26574">
      <w:pPr>
        <w:pStyle w:val="a3"/>
        <w:numPr>
          <w:ilvl w:val="0"/>
          <w:numId w:val="5"/>
        </w:numPr>
        <w:spacing w:line="360" w:lineRule="auto"/>
        <w:rPr>
          <w:b/>
          <w:i/>
          <w:iCs/>
          <w:sz w:val="28"/>
          <w:szCs w:val="28"/>
          <w:lang w:val="uk-UA"/>
        </w:rPr>
      </w:pPr>
      <w:r w:rsidRPr="00C42FBF">
        <w:rPr>
          <w:b/>
          <w:i/>
          <w:iCs/>
          <w:sz w:val="28"/>
          <w:szCs w:val="28"/>
          <w:lang w:val="uk-UA"/>
        </w:rPr>
        <w:t>Прийом « Скажи одним реченням »</w:t>
      </w:r>
    </w:p>
    <w:p w:rsidR="00B26574" w:rsidRDefault="00B26574" w:rsidP="00B26574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</w:t>
      </w: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>(Учні називають по одному реченню про основні віхи життя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</w:t>
      </w: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і творчості Г. Гейне ).</w:t>
      </w:r>
    </w:p>
    <w:p w:rsidR="00B26574" w:rsidRPr="00A23ACA" w:rsidRDefault="00A23ACA" w:rsidP="00A23ACA">
      <w:pPr>
        <w:pStyle w:val="a3"/>
        <w:spacing w:line="360" w:lineRule="auto"/>
        <w:rPr>
          <w:b/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 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ІІІ. Мотивація навчальної діяльності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Учитель.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Кохання.. Кожен із нас трактує  це поняття по – своєму . Адже кожен ладен заприсягтися, що саме його кохання – єдине й неповторне . </w:t>
      </w:r>
    </w:p>
    <w:p w:rsidR="00B26574" w:rsidRPr="00C42FBF" w:rsidRDefault="0089741B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Цікаво, що так і є воно насправді.</w:t>
      </w:r>
      <w:r w:rsidR="00B26574"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І в той же час є  щось спільне в усіх закоханих: чекання радості зустрічі, зах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оплення і зачарування від того,</w:t>
      </w:r>
      <w:r w:rsidR="00B26574"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що поряд кохана людина 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Щастя жити – це щастя кохати і бути коханим. Ця істина стара, як світ, і в той же час є відкриттям для кожного, хто кохає. Мабуть, найбільше в літературі напис</w:t>
      </w:r>
      <w:r w:rsidR="0089741B">
        <w:rPr>
          <w:rFonts w:ascii="Times New Roman" w:hAnsi="Times New Roman" w:cs="Times New Roman"/>
          <w:iCs/>
          <w:sz w:val="28"/>
          <w:szCs w:val="28"/>
          <w:lang w:val="uk-UA"/>
        </w:rPr>
        <w:t>ано саме про кохання,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бо кожна історія кохання неповторна.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Отож,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про високе почуття кохання ми поговоримо сьогодні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 уроці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i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. Повідомлення теми уроку</w:t>
      </w:r>
      <w:r w:rsidRPr="00C42FBF">
        <w:rPr>
          <w:rFonts w:ascii="Times New Roman" w:hAnsi="Times New Roman" w:cs="Times New Roman"/>
          <w:b/>
          <w:iCs/>
          <w:sz w:val="28"/>
          <w:szCs w:val="28"/>
          <w:lang w:val="uk-UA"/>
        </w:rPr>
        <w:t>, мети, завдань</w:t>
      </w:r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(слайд №2</w:t>
      </w:r>
      <w:proofErr w:type="gramStart"/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>,3,4</w:t>
      </w:r>
      <w:proofErr w:type="gramEnd"/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>)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iCs/>
          <w:sz w:val="28"/>
          <w:szCs w:val="28"/>
          <w:lang w:val="en-US"/>
        </w:rPr>
        <w:t>V</w:t>
      </w:r>
      <w:r w:rsidRPr="00C42FBF">
        <w:rPr>
          <w:rFonts w:ascii="Times New Roman" w:hAnsi="Times New Roman" w:cs="Times New Roman"/>
          <w:b/>
          <w:iCs/>
          <w:sz w:val="28"/>
          <w:szCs w:val="28"/>
          <w:lang w:val="uk-UA"/>
        </w:rPr>
        <w:t>. Робота над темою уроку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1. Вступне слово вчителя</w:t>
      </w:r>
    </w:p>
    <w:p w:rsidR="00B26574" w:rsidRDefault="00B26574" w:rsidP="00B26574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>- Тема кохання була наскрізною у творчості багатьох видатних митців.</w:t>
      </w:r>
      <w:r w:rsidR="00127090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Пригадайте, які твори ми вчили, темою яких є саме кохання? </w:t>
      </w:r>
    </w:p>
    <w:p w:rsidR="00A23ACA" w:rsidRPr="00C42FBF" w:rsidRDefault="00A23ACA" w:rsidP="00A23ACA">
      <w:pPr>
        <w:pStyle w:val="a3"/>
        <w:numPr>
          <w:ilvl w:val="0"/>
          <w:numId w:val="6"/>
        </w:numPr>
        <w:spacing w:line="360" w:lineRule="auto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Бесіда за епіграфом уроку</w:t>
      </w:r>
      <w:r w:rsidR="00490735">
        <w:rPr>
          <w:b/>
          <w:i/>
          <w:iCs/>
          <w:sz w:val="28"/>
          <w:szCs w:val="28"/>
          <w:lang w:val="uk-UA"/>
        </w:rPr>
        <w:t>(слайд №5)</w:t>
      </w:r>
    </w:p>
    <w:p w:rsidR="00A23ACA" w:rsidRPr="00A23ACA" w:rsidRDefault="00A23ACA" w:rsidP="00B26574">
      <w:pPr>
        <w:pStyle w:val="a3"/>
        <w:numPr>
          <w:ilvl w:val="0"/>
          <w:numId w:val="7"/>
        </w:numPr>
        <w:spacing w:line="360" w:lineRule="auto"/>
        <w:rPr>
          <w:i/>
          <w:iCs/>
          <w:sz w:val="28"/>
          <w:szCs w:val="28"/>
          <w:lang w:val="uk-UA"/>
        </w:rPr>
      </w:pPr>
      <w:r w:rsidRPr="00C42FBF">
        <w:rPr>
          <w:i/>
          <w:iCs/>
          <w:sz w:val="28"/>
          <w:szCs w:val="28"/>
          <w:lang w:val="uk-UA"/>
        </w:rPr>
        <w:t>Як ви розумієте слова В. Сосюри</w:t>
      </w:r>
      <w:r>
        <w:rPr>
          <w:i/>
          <w:iCs/>
          <w:sz w:val="28"/>
          <w:szCs w:val="28"/>
          <w:lang w:val="uk-UA"/>
        </w:rPr>
        <w:t>?</w:t>
      </w:r>
    </w:p>
    <w:p w:rsidR="00A23ACA" w:rsidRPr="00C42FBF" w:rsidRDefault="00A23ACA" w:rsidP="00B26574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2. Погляди відомих людей на кохання </w:t>
      </w:r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>(слайд №6,7,8)</w:t>
      </w:r>
    </w:p>
    <w:p w:rsidR="00B26574" w:rsidRPr="00C42FBF" w:rsidRDefault="00127090" w:rsidP="00B26574">
      <w:pPr>
        <w:spacing w:after="0" w:line="360" w:lineRule="auto"/>
        <w:ind w:left="-142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- </w:t>
      </w:r>
      <w:r w:rsidR="00B26574" w:rsidRPr="00C42FBF">
        <w:rPr>
          <w:rFonts w:ascii="Times New Roman" w:hAnsi="Times New Roman" w:cs="Times New Roman"/>
          <w:iCs/>
          <w:sz w:val="28"/>
          <w:szCs w:val="28"/>
          <w:lang w:val="uk-UA"/>
        </w:rPr>
        <w:t>Як ви розумієте ці висловлювання ?</w:t>
      </w:r>
    </w:p>
    <w:p w:rsidR="00B26574" w:rsidRPr="00C42FBF" w:rsidRDefault="00B26574" w:rsidP="00B26574">
      <w:pPr>
        <w:pStyle w:val="a3"/>
        <w:numPr>
          <w:ilvl w:val="0"/>
          <w:numId w:val="6"/>
        </w:numPr>
        <w:spacing w:line="360" w:lineRule="auto"/>
        <w:rPr>
          <w:iCs/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Любов ніколи не вимагає, вона за</w:t>
      </w:r>
      <w:r w:rsidR="004A784E">
        <w:rPr>
          <w:iCs/>
          <w:sz w:val="28"/>
          <w:szCs w:val="28"/>
          <w:lang w:val="uk-UA"/>
        </w:rPr>
        <w:t>вжди дає. Любов завжди страждає</w:t>
      </w:r>
      <w:r w:rsidRPr="00C42FBF">
        <w:rPr>
          <w:iCs/>
          <w:sz w:val="28"/>
          <w:szCs w:val="28"/>
          <w:lang w:val="uk-UA"/>
        </w:rPr>
        <w:t xml:space="preserve">, ніколи не виражає протесту,ніколи не мстить за себе.( </w:t>
      </w:r>
      <w:proofErr w:type="spellStart"/>
      <w:r w:rsidRPr="00C42FBF">
        <w:rPr>
          <w:iCs/>
          <w:sz w:val="28"/>
          <w:szCs w:val="28"/>
          <w:lang w:val="uk-UA"/>
        </w:rPr>
        <w:t>Махандас</w:t>
      </w:r>
      <w:proofErr w:type="spellEnd"/>
      <w:r w:rsidRPr="00C42FBF">
        <w:rPr>
          <w:iCs/>
          <w:sz w:val="28"/>
          <w:szCs w:val="28"/>
          <w:lang w:val="uk-UA"/>
        </w:rPr>
        <w:t xml:space="preserve"> Ганді )</w:t>
      </w:r>
    </w:p>
    <w:p w:rsidR="00B26574" w:rsidRPr="00C42FBF" w:rsidRDefault="00B26574" w:rsidP="00B26574">
      <w:pPr>
        <w:pStyle w:val="a3"/>
        <w:numPr>
          <w:ilvl w:val="0"/>
          <w:numId w:val="6"/>
        </w:numPr>
        <w:spacing w:line="360" w:lineRule="auto"/>
        <w:rPr>
          <w:iCs/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Не будемо говорити п</w:t>
      </w:r>
      <w:r>
        <w:rPr>
          <w:iCs/>
          <w:sz w:val="28"/>
          <w:szCs w:val="28"/>
          <w:lang w:val="uk-UA"/>
        </w:rPr>
        <w:t>ро любов,  бо ми досі не знаємо</w:t>
      </w:r>
      <w:r w:rsidRPr="00C42FBF">
        <w:rPr>
          <w:iCs/>
          <w:sz w:val="28"/>
          <w:szCs w:val="28"/>
          <w:lang w:val="uk-UA"/>
        </w:rPr>
        <w:t xml:space="preserve">,що це таке.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( К. Паустовський)</w:t>
      </w:r>
    </w:p>
    <w:p w:rsidR="00B26574" w:rsidRPr="00C63A87" w:rsidRDefault="00B26574" w:rsidP="00B26574">
      <w:pPr>
        <w:pStyle w:val="a3"/>
        <w:numPr>
          <w:ilvl w:val="0"/>
          <w:numId w:val="8"/>
        </w:numPr>
        <w:spacing w:line="360" w:lineRule="auto"/>
        <w:rPr>
          <w:iCs/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Скільки років кохаю, а закохуюсь в тебе</w:t>
      </w:r>
      <w:r w:rsidR="00803C36">
        <w:rPr>
          <w:iCs/>
          <w:sz w:val="28"/>
          <w:szCs w:val="28"/>
          <w:lang w:val="uk-UA"/>
        </w:rPr>
        <w:t xml:space="preserve"> щодня. (Ліна Костенко </w:t>
      </w:r>
      <w:r w:rsidRPr="00C63A87">
        <w:rPr>
          <w:iCs/>
          <w:sz w:val="28"/>
          <w:szCs w:val="28"/>
          <w:lang w:val="uk-UA"/>
        </w:rPr>
        <w:t>)</w:t>
      </w:r>
    </w:p>
    <w:p w:rsidR="00B26574" w:rsidRPr="00C63A87" w:rsidRDefault="00B26574" w:rsidP="00B26574">
      <w:pPr>
        <w:pStyle w:val="a3"/>
        <w:numPr>
          <w:ilvl w:val="0"/>
          <w:numId w:val="8"/>
        </w:numPr>
        <w:spacing w:line="360" w:lineRule="auto"/>
        <w:rPr>
          <w:iCs/>
          <w:sz w:val="28"/>
          <w:szCs w:val="28"/>
        </w:rPr>
      </w:pPr>
      <w:proofErr w:type="spellStart"/>
      <w:r w:rsidRPr="00C63A87">
        <w:rPr>
          <w:iCs/>
          <w:sz w:val="28"/>
          <w:szCs w:val="28"/>
          <w:lang w:val="uk-UA"/>
        </w:rPr>
        <w:lastRenderedPageBreak/>
        <w:t>Лучче</w:t>
      </w:r>
      <w:proofErr w:type="spellEnd"/>
      <w:r w:rsidRPr="00C63A87">
        <w:rPr>
          <w:iCs/>
          <w:sz w:val="28"/>
          <w:szCs w:val="28"/>
          <w:lang w:val="uk-UA"/>
        </w:rPr>
        <w:t xml:space="preserve"> умерти, як з немилим жити.( І.  Котляревський)</w:t>
      </w:r>
    </w:p>
    <w:p w:rsidR="00B26574" w:rsidRPr="00C63A87" w:rsidRDefault="00B26574" w:rsidP="00B26574">
      <w:pPr>
        <w:pStyle w:val="a3"/>
        <w:numPr>
          <w:ilvl w:val="0"/>
          <w:numId w:val="8"/>
        </w:numPr>
        <w:spacing w:line="360" w:lineRule="auto"/>
        <w:rPr>
          <w:iCs/>
          <w:sz w:val="28"/>
          <w:szCs w:val="28"/>
        </w:rPr>
      </w:pPr>
      <w:r w:rsidRPr="00C63A87">
        <w:rPr>
          <w:iCs/>
          <w:sz w:val="28"/>
          <w:szCs w:val="28"/>
          <w:lang w:val="uk-UA"/>
        </w:rPr>
        <w:t>Любов – це насамперед відповідальність, а потім уже насолода , радість. ( В. Сухомлинський)</w:t>
      </w:r>
    </w:p>
    <w:p w:rsidR="00B26574" w:rsidRPr="00C63A87" w:rsidRDefault="00B26574" w:rsidP="00B26574">
      <w:pPr>
        <w:pStyle w:val="a3"/>
        <w:numPr>
          <w:ilvl w:val="0"/>
          <w:numId w:val="8"/>
        </w:numPr>
        <w:spacing w:line="360" w:lineRule="auto"/>
        <w:rPr>
          <w:iCs/>
          <w:sz w:val="28"/>
          <w:szCs w:val="28"/>
        </w:rPr>
      </w:pPr>
      <w:r w:rsidRPr="00C63A87">
        <w:rPr>
          <w:iCs/>
          <w:sz w:val="28"/>
          <w:szCs w:val="28"/>
          <w:lang w:val="uk-UA"/>
        </w:rPr>
        <w:t>Кохан</w:t>
      </w:r>
      <w:r w:rsidR="00803C36">
        <w:rPr>
          <w:iCs/>
          <w:sz w:val="28"/>
          <w:szCs w:val="28"/>
          <w:lang w:val="uk-UA"/>
        </w:rPr>
        <w:t>ня -  це зубний біль у серці. (</w:t>
      </w:r>
      <w:r w:rsidRPr="00C63A87">
        <w:rPr>
          <w:iCs/>
          <w:sz w:val="28"/>
          <w:szCs w:val="28"/>
          <w:lang w:val="uk-UA"/>
        </w:rPr>
        <w:t>Г. Гейне)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3.</w:t>
      </w:r>
      <w:r w:rsidR="00803C36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Складання асоціат</w:t>
      </w:r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>ивного куща до слова «кохання» (слайд №9)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( Чисте, нещасливе, вірне, нерозділене, стражда</w:t>
      </w:r>
      <w:r w:rsidR="00490735">
        <w:rPr>
          <w:rFonts w:ascii="Times New Roman" w:hAnsi="Times New Roman" w:cs="Times New Roman"/>
          <w:iCs/>
          <w:sz w:val="28"/>
          <w:szCs w:val="28"/>
          <w:lang w:val="uk-UA"/>
        </w:rPr>
        <w:t>ння, цілунки, ніжність, ревнощі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,свято квітів, свято зізнань).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4.</w:t>
      </w:r>
      <w:r w:rsidR="00803C36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Презентація учнівських ілюстративних робіт на тему кохання.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5. Слово вчителя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- 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>Удома ви опрацювали статтю підручника про збірку Гейне « Книга пісень». Темою кохан</w:t>
      </w:r>
      <w:r w:rsidR="00A23ACA">
        <w:rPr>
          <w:rFonts w:ascii="Times New Roman" w:hAnsi="Times New Roman" w:cs="Times New Roman"/>
          <w:iCs/>
          <w:sz w:val="28"/>
          <w:szCs w:val="28"/>
          <w:lang w:val="uk-UA"/>
        </w:rPr>
        <w:t>ня пройняті три розділи збірки,</w:t>
      </w:r>
      <w:r w:rsidRPr="00C42F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де нерозділене кохання переплітається з трагічною самотністю ліричного героя.</w:t>
      </w:r>
    </w:p>
    <w:p w:rsidR="00B26574" w:rsidRPr="00803C36" w:rsidRDefault="00B26574" w:rsidP="00B26574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iCs/>
          <w:sz w:val="28"/>
          <w:szCs w:val="28"/>
          <w:lang w:val="uk-UA"/>
        </w:rPr>
        <w:t>6. Робота з таблицею» Духов</w:t>
      </w:r>
      <w:r w:rsidR="00490735">
        <w:rPr>
          <w:rFonts w:ascii="Times New Roman" w:hAnsi="Times New Roman" w:cs="Times New Roman"/>
          <w:b/>
          <w:iCs/>
          <w:sz w:val="28"/>
          <w:szCs w:val="28"/>
          <w:lang w:val="uk-UA"/>
        </w:rPr>
        <w:t>ні переживання ліричного героя» (слайд №10,11)</w:t>
      </w:r>
    </w:p>
    <w:tbl>
      <w:tblPr>
        <w:tblW w:w="9220" w:type="dxa"/>
        <w:tblCellMar>
          <w:left w:w="0" w:type="dxa"/>
          <w:right w:w="0" w:type="dxa"/>
        </w:tblCellMar>
        <w:tblLook w:val="04A0"/>
      </w:tblPr>
      <w:tblGrid>
        <w:gridCol w:w="512"/>
        <w:gridCol w:w="1987"/>
        <w:gridCol w:w="1603"/>
        <w:gridCol w:w="2458"/>
        <w:gridCol w:w="2660"/>
      </w:tblGrid>
      <w:tr w:rsidR="00B26574" w:rsidRPr="00C42FBF" w:rsidTr="00220BDD">
        <w:trPr>
          <w:trHeight w:val="763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3A8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Назва циклу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3A8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Жанр 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3A8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Тема 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3A8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Поетичні перлини – шедеври </w:t>
            </w:r>
          </w:p>
        </w:tc>
      </w:tr>
      <w:tr w:rsidR="00B26574" w:rsidRPr="00C42FBF" w:rsidTr="00220BDD">
        <w:trPr>
          <w:trHeight w:val="1908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«</w:t>
            </w:r>
            <w:r w:rsidRPr="00C63A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 Юнацькі страждання»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Поезія 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Муки нерозділеного кохання, ревнощі до щасливого суперника 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 Сновидіння»,</w:t>
            </w:r>
          </w:p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 Пісні»,</w:t>
            </w:r>
          </w:p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«Романси»,</w:t>
            </w:r>
          </w:p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</w:t>
            </w:r>
            <w:r w:rsidR="00B26574"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Сонети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».</w:t>
            </w:r>
          </w:p>
        </w:tc>
      </w:tr>
      <w:tr w:rsidR="00B26574" w:rsidRPr="00C42FBF" w:rsidTr="00220BDD">
        <w:trPr>
          <w:trHeight w:val="1526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«Ліричне інтермецо»</w:t>
            </w:r>
            <w:r w:rsidRPr="00C63A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Поезія </w:t>
            </w:r>
          </w:p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( ліричні мініатюри) 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Нерозділене кохання, яке приносить і щастя,  і муки 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 Чому троянди немов неживі  …»,</w:t>
            </w:r>
          </w:p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</w:t>
            </w: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Коли розлучаються двоє…»</w:t>
            </w:r>
            <w:r w:rsidR="00A23AC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.</w:t>
            </w:r>
          </w:p>
        </w:tc>
      </w:tr>
      <w:tr w:rsidR="00B26574" w:rsidRPr="00803C36" w:rsidTr="00803C36">
        <w:trPr>
          <w:trHeight w:val="1806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3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63A87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«</w:t>
            </w:r>
            <w:r w:rsidRPr="00C63A8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Знову на  Батьківщині»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Поезія 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B26574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Нещасливе кохання, забуття, втіха в мандрах 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« Не знаю,  що стало зо мною…»,</w:t>
            </w:r>
          </w:p>
          <w:p w:rsidR="00B26574" w:rsidRPr="00C42FBF" w:rsidRDefault="00A23ACA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«Вечірні промені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lastRenderedPageBreak/>
              <w:t>ясні…».</w:t>
            </w:r>
            <w:r w:rsidR="00B26574"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</w:t>
            </w:r>
          </w:p>
          <w:p w:rsidR="00B26574" w:rsidRPr="00C42FBF" w:rsidRDefault="00803C36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«</w:t>
            </w:r>
            <w:r w:rsidR="00B26574"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Вмирають люди,</w:t>
            </w:r>
          </w:p>
          <w:p w:rsidR="00B26574" w:rsidRPr="00803C36" w:rsidRDefault="00803C36" w:rsidP="00220BDD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і роки..» , «</w:t>
            </w:r>
            <w:r w:rsidR="00B26574"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Хотів би я в слово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єдине..»</w:t>
            </w:r>
            <w:r w:rsidR="00A23AC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.</w:t>
            </w:r>
            <w:r w:rsidR="00B26574" w:rsidRPr="00C42FB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26574" w:rsidRDefault="00B26574" w:rsidP="00B265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7. Виразне читання поезій богинею кохання Афродітою , музою любовних пісень </w:t>
      </w:r>
      <w:proofErr w:type="spellStart"/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t>Ерато</w:t>
      </w:r>
      <w:proofErr w:type="spellEnd"/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богинею ліричної поезії та музики</w:t>
      </w:r>
      <w:r w:rsidRPr="00C63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t>Евтерпією</w:t>
      </w:r>
      <w:proofErr w:type="spellEnd"/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90735" w:rsidRPr="00C63A87" w:rsidRDefault="00490735" w:rsidP="00B265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№12,13,14,15)</w:t>
      </w:r>
    </w:p>
    <w:p w:rsidR="004A784E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(Учні – актори зачитують поезії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A87">
        <w:rPr>
          <w:rFonts w:ascii="Times New Roman" w:hAnsi="Times New Roman" w:cs="Times New Roman"/>
          <w:sz w:val="28"/>
          <w:szCs w:val="28"/>
          <w:lang w:val="uk-UA"/>
        </w:rPr>
        <w:t xml:space="preserve">Гейне “ Чому троянди немов неживі …",     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sz w:val="28"/>
          <w:szCs w:val="28"/>
          <w:lang w:val="uk-UA"/>
        </w:rPr>
        <w:t xml:space="preserve">“ Не знаю , що стало зо мною…”, </w:t>
      </w:r>
      <w:r w:rsidRPr="00C63A87">
        <w:rPr>
          <w:rFonts w:ascii="Times New Roman" w:hAnsi="Times New Roman" w:cs="Times New Roman"/>
          <w:bCs/>
          <w:sz w:val="28"/>
          <w:szCs w:val="28"/>
          <w:lang w:val="uk-UA"/>
        </w:rPr>
        <w:t>“ Коли розлучаються двоє…”</w:t>
      </w:r>
      <w:r w:rsidRPr="00C63A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63A8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uk-UA"/>
        </w:rPr>
        <w:t>лективний стислий аналіз поезій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26574" w:rsidRPr="00C63A87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63A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8.Звернення до  епіграфа уроку </w:t>
      </w:r>
      <w:r w:rsidR="00490735">
        <w:rPr>
          <w:rFonts w:ascii="Times New Roman" w:hAnsi="Times New Roman" w:cs="Times New Roman"/>
          <w:b/>
          <w:sz w:val="28"/>
          <w:szCs w:val="28"/>
          <w:lang w:val="uk-UA"/>
        </w:rPr>
        <w:t>(слайд №5)</w:t>
      </w:r>
    </w:p>
    <w:p w:rsidR="00B26574" w:rsidRPr="00C63A87" w:rsidRDefault="00B26574" w:rsidP="00B26574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  <w:lang w:val="uk-UA"/>
        </w:rPr>
      </w:pPr>
      <w:r w:rsidRPr="00C63A87">
        <w:rPr>
          <w:sz w:val="28"/>
          <w:szCs w:val="28"/>
          <w:lang w:val="uk-UA"/>
        </w:rPr>
        <w:t>Прокоментуйте слова Лесі Українки :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42FBF">
        <w:rPr>
          <w:rFonts w:ascii="Times New Roman" w:hAnsi="Times New Roman" w:cs="Times New Roman"/>
          <w:sz w:val="28"/>
          <w:szCs w:val="28"/>
          <w:lang w:val="uk-UA"/>
        </w:rPr>
        <w:t>« Кохання – як вода , - плавке та бистре ».</w:t>
      </w:r>
    </w:p>
    <w:p w:rsidR="00B26574" w:rsidRDefault="00B26574" w:rsidP="00B26574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  <w:lang w:val="uk-UA"/>
        </w:rPr>
      </w:pPr>
      <w:r w:rsidRPr="00C63A87">
        <w:rPr>
          <w:sz w:val="28"/>
          <w:szCs w:val="28"/>
          <w:lang w:val="uk-UA"/>
        </w:rPr>
        <w:t>Чи можна вважати пейзажні з</w:t>
      </w:r>
      <w:r>
        <w:rPr>
          <w:sz w:val="28"/>
          <w:szCs w:val="28"/>
          <w:lang w:val="uk-UA"/>
        </w:rPr>
        <w:t>амальовки, де природа виступає</w:t>
      </w:r>
    </w:p>
    <w:p w:rsidR="00B26574" w:rsidRPr="00C63A87" w:rsidRDefault="00B26574" w:rsidP="00B26574">
      <w:pPr>
        <w:pStyle w:val="a3"/>
        <w:spacing w:line="360" w:lineRule="auto"/>
        <w:ind w:left="555"/>
        <w:rPr>
          <w:sz w:val="28"/>
          <w:szCs w:val="28"/>
          <w:lang w:val="uk-UA"/>
        </w:rPr>
      </w:pPr>
      <w:r w:rsidRPr="00C63A87">
        <w:rPr>
          <w:sz w:val="28"/>
          <w:szCs w:val="28"/>
          <w:lang w:val="uk-UA"/>
        </w:rPr>
        <w:t>як жива істота, однією з особливостей збірок Гейне?</w:t>
      </w:r>
    </w:p>
    <w:p w:rsidR="00B26574" w:rsidRPr="004A784E" w:rsidRDefault="00B26574" w:rsidP="00B26574">
      <w:pPr>
        <w:pStyle w:val="a3"/>
        <w:spacing w:line="360" w:lineRule="auto"/>
        <w:ind w:left="0"/>
        <w:rPr>
          <w:b/>
          <w:i/>
          <w:sz w:val="28"/>
          <w:szCs w:val="28"/>
          <w:lang w:val="uk-UA"/>
        </w:rPr>
      </w:pPr>
      <w:r w:rsidRPr="00C42FBF">
        <w:rPr>
          <w:b/>
          <w:sz w:val="28"/>
          <w:szCs w:val="28"/>
          <w:lang w:val="en-US"/>
        </w:rPr>
        <w:t>VI</w:t>
      </w:r>
      <w:r w:rsidRPr="004A784E">
        <w:rPr>
          <w:b/>
          <w:sz w:val="28"/>
          <w:szCs w:val="28"/>
          <w:lang w:val="uk-UA"/>
        </w:rPr>
        <w:t xml:space="preserve">. </w:t>
      </w:r>
      <w:r w:rsidR="004A784E" w:rsidRPr="004A784E">
        <w:rPr>
          <w:b/>
          <w:sz w:val="28"/>
          <w:szCs w:val="28"/>
          <w:lang w:val="uk-UA"/>
        </w:rPr>
        <w:t>Підбиття підсумків</w:t>
      </w:r>
      <w:r w:rsidR="004A784E">
        <w:rPr>
          <w:b/>
          <w:i/>
          <w:sz w:val="28"/>
          <w:szCs w:val="28"/>
          <w:lang w:val="uk-UA"/>
        </w:rPr>
        <w:t xml:space="preserve">. </w:t>
      </w:r>
      <w:r w:rsidRPr="00C42FBF">
        <w:rPr>
          <w:b/>
          <w:sz w:val="28"/>
          <w:szCs w:val="28"/>
          <w:lang w:val="uk-UA"/>
        </w:rPr>
        <w:t xml:space="preserve">Рефлексія </w:t>
      </w:r>
      <w:r>
        <w:rPr>
          <w:b/>
          <w:sz w:val="28"/>
          <w:szCs w:val="28"/>
          <w:lang w:val="uk-UA"/>
        </w:rPr>
        <w:t xml:space="preserve"> </w:t>
      </w:r>
    </w:p>
    <w:p w:rsidR="00B26574" w:rsidRPr="00C63A87" w:rsidRDefault="00B26574" w:rsidP="00B26574">
      <w:pPr>
        <w:pStyle w:val="a3"/>
        <w:spacing w:line="360" w:lineRule="auto"/>
        <w:ind w:left="0"/>
        <w:rPr>
          <w:b/>
          <w:sz w:val="28"/>
          <w:szCs w:val="28"/>
          <w:lang w:val="uk-UA"/>
        </w:rPr>
      </w:pPr>
      <w:r w:rsidRPr="00C63A87">
        <w:rPr>
          <w:b/>
          <w:sz w:val="28"/>
          <w:szCs w:val="28"/>
          <w:lang w:val="uk-UA"/>
        </w:rPr>
        <w:t>Метод « Мікрофон »</w:t>
      </w:r>
      <w:r w:rsidR="00490735">
        <w:rPr>
          <w:b/>
          <w:sz w:val="28"/>
          <w:szCs w:val="28"/>
          <w:lang w:val="uk-UA"/>
        </w:rPr>
        <w:t xml:space="preserve"> (слайд №16)</w:t>
      </w:r>
    </w:p>
    <w:p w:rsidR="00B26574" w:rsidRPr="00C42FBF" w:rsidRDefault="00B26574" w:rsidP="00B2657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 w:rsidRPr="00C42FBF">
        <w:rPr>
          <w:sz w:val="28"/>
          <w:szCs w:val="28"/>
          <w:lang w:val="uk-UA"/>
        </w:rPr>
        <w:t>Що ви очікували від сьогоднішнього уроку?</w:t>
      </w:r>
    </w:p>
    <w:p w:rsidR="00B26574" w:rsidRPr="00C42FBF" w:rsidRDefault="00B26574" w:rsidP="00B2657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Чи отримали ви відповіді на свої питання?</w:t>
      </w:r>
    </w:p>
    <w:p w:rsidR="00B26574" w:rsidRPr="00C42FBF" w:rsidRDefault="00B26574" w:rsidP="00B2657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Що вразило вас найбільше ?</w:t>
      </w:r>
    </w:p>
    <w:p w:rsidR="00B26574" w:rsidRPr="00C42FBF" w:rsidRDefault="00B26574" w:rsidP="00B2657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42FBF">
        <w:rPr>
          <w:iCs/>
          <w:sz w:val="28"/>
          <w:szCs w:val="28"/>
          <w:lang w:val="uk-UA"/>
        </w:rPr>
        <w:t>Який з висловів відомих людей вам запам'ятався найбільше? Чому?</w:t>
      </w:r>
    </w:p>
    <w:p w:rsidR="00B26574" w:rsidRPr="00C63A87" w:rsidRDefault="00B26574" w:rsidP="00B26574">
      <w:pPr>
        <w:pStyle w:val="a3"/>
        <w:numPr>
          <w:ilvl w:val="0"/>
          <w:numId w:val="2"/>
        </w:numPr>
        <w:spacing w:line="360" w:lineRule="auto"/>
        <w:rPr>
          <w:b/>
          <w:sz w:val="28"/>
          <w:szCs w:val="28"/>
          <w:lang w:val="uk-UA"/>
        </w:rPr>
      </w:pPr>
      <w:r w:rsidRPr="00C63A87">
        <w:rPr>
          <w:b/>
          <w:sz w:val="28"/>
          <w:szCs w:val="28"/>
          <w:lang w:val="uk-UA"/>
        </w:rPr>
        <w:t>Оцінювання роботи</w:t>
      </w:r>
    </w:p>
    <w:p w:rsidR="00B26574" w:rsidRPr="00C63A87" w:rsidRDefault="00B26574" w:rsidP="00B26574">
      <w:pPr>
        <w:pStyle w:val="a3"/>
        <w:spacing w:line="360" w:lineRule="auto"/>
        <w:ind w:left="0"/>
        <w:rPr>
          <w:b/>
          <w:i/>
          <w:sz w:val="28"/>
          <w:szCs w:val="28"/>
          <w:lang w:val="uk-UA"/>
        </w:rPr>
      </w:pPr>
      <w:r w:rsidRPr="00C63A87">
        <w:rPr>
          <w:b/>
          <w:sz w:val="28"/>
          <w:szCs w:val="28"/>
          <w:lang w:val="en-US"/>
        </w:rPr>
        <w:t>VII</w:t>
      </w:r>
      <w:r w:rsidRPr="00C63A87">
        <w:rPr>
          <w:b/>
          <w:sz w:val="28"/>
          <w:szCs w:val="28"/>
          <w:lang w:val="uk-UA"/>
        </w:rPr>
        <w:t>. Домашнє завдання</w:t>
      </w:r>
      <w:r w:rsidR="00694587">
        <w:rPr>
          <w:b/>
          <w:sz w:val="28"/>
          <w:szCs w:val="28"/>
          <w:lang w:val="uk-UA"/>
        </w:rPr>
        <w:t xml:space="preserve"> (слайд №17</w:t>
      </w:r>
      <w:r w:rsidR="00490735">
        <w:rPr>
          <w:b/>
          <w:sz w:val="28"/>
          <w:szCs w:val="28"/>
          <w:lang w:val="uk-UA"/>
        </w:rPr>
        <w:t>)</w:t>
      </w:r>
    </w:p>
    <w:p w:rsidR="00B26574" w:rsidRPr="00C42FBF" w:rsidRDefault="00B26574" w:rsidP="00B26574">
      <w:pPr>
        <w:pStyle w:val="a3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C42FBF">
        <w:rPr>
          <w:b/>
          <w:sz w:val="28"/>
          <w:szCs w:val="28"/>
          <w:lang w:val="uk-UA"/>
        </w:rPr>
        <w:t xml:space="preserve">Опрацювати теоретичний матеріал за конспектом уроку та підручником. </w:t>
      </w:r>
    </w:p>
    <w:p w:rsidR="00B26574" w:rsidRPr="000349AA" w:rsidRDefault="00B26574" w:rsidP="00B26574">
      <w:pPr>
        <w:pStyle w:val="a3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C42FBF">
        <w:rPr>
          <w:b/>
          <w:sz w:val="28"/>
          <w:szCs w:val="28"/>
          <w:lang w:val="uk-UA"/>
        </w:rPr>
        <w:t xml:space="preserve"> Вивчити напам’ять поезію “ Не знаю , що стало зо мною…”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3C36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</w:p>
    <w:p w:rsidR="00803C36" w:rsidRDefault="00803C36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3C36" w:rsidRDefault="00803C36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333B" w:rsidRDefault="00A23ACA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6574" w:rsidRPr="00C42FBF" w:rsidRDefault="00BB333B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джерел:</w:t>
      </w:r>
      <w:r w:rsidR="00A23A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Мегазбірка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найкращих   учнівських  творів. 2012: 5-11 класи /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>. В. В. Федієнко . – Харків : ВД “ШКОЛА” , 2011. – 752 с. (книга без автора).</w:t>
      </w:r>
    </w:p>
    <w:p w:rsidR="00B26574" w:rsidRPr="00C42FBF" w:rsidRDefault="00B26574" w:rsidP="00B265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Назарець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В. М. Зарубіжна література : Підручник для 9 кл.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  <w:proofErr w:type="spellStart"/>
      <w:r w:rsidRPr="00C42FB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C42FBF">
        <w:rPr>
          <w:rFonts w:ascii="Times New Roman" w:hAnsi="Times New Roman" w:cs="Times New Roman"/>
          <w:sz w:val="28"/>
          <w:szCs w:val="28"/>
          <w:lang w:val="uk-UA"/>
        </w:rPr>
        <w:t>. – К. : Вежа, 2009 . – 336 с. : іл.(книга одного автора).</w:t>
      </w:r>
    </w:p>
    <w:p w:rsidR="00B26574" w:rsidRDefault="00B26574" w:rsidP="00B26574"/>
    <w:p w:rsidR="00A84769" w:rsidRDefault="00A84769"/>
    <w:sectPr w:rsidR="00A84769" w:rsidSect="00B66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C62"/>
    <w:multiLevelType w:val="hybridMultilevel"/>
    <w:tmpl w:val="560A4360"/>
    <w:lvl w:ilvl="0" w:tplc="F08A706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943A6"/>
    <w:multiLevelType w:val="hybridMultilevel"/>
    <w:tmpl w:val="374AA1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A63F5"/>
    <w:multiLevelType w:val="hybridMultilevel"/>
    <w:tmpl w:val="48C2C846"/>
    <w:lvl w:ilvl="0" w:tplc="4106119E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>
    <w:nsid w:val="45186714"/>
    <w:multiLevelType w:val="hybridMultilevel"/>
    <w:tmpl w:val="50B0E8C8"/>
    <w:lvl w:ilvl="0" w:tplc="0419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>
    <w:nsid w:val="4A166C8B"/>
    <w:multiLevelType w:val="hybridMultilevel"/>
    <w:tmpl w:val="197269F0"/>
    <w:lvl w:ilvl="0" w:tplc="0419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509416C5"/>
    <w:multiLevelType w:val="hybridMultilevel"/>
    <w:tmpl w:val="5538AD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37C8D"/>
    <w:multiLevelType w:val="hybridMultilevel"/>
    <w:tmpl w:val="840ADA86"/>
    <w:lvl w:ilvl="0" w:tplc="CAA48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E9A25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1C10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A655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3015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E18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683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8CC1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6D6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C41950"/>
    <w:multiLevelType w:val="hybridMultilevel"/>
    <w:tmpl w:val="26E470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F41B8"/>
    <w:multiLevelType w:val="hybridMultilevel"/>
    <w:tmpl w:val="ABE2A9E8"/>
    <w:lvl w:ilvl="0" w:tplc="11DEBED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26574"/>
    <w:rsid w:val="000349AA"/>
    <w:rsid w:val="00127090"/>
    <w:rsid w:val="00490735"/>
    <w:rsid w:val="004A784E"/>
    <w:rsid w:val="00694587"/>
    <w:rsid w:val="00754EC1"/>
    <w:rsid w:val="007C52E9"/>
    <w:rsid w:val="00803C36"/>
    <w:rsid w:val="0089741B"/>
    <w:rsid w:val="00A23ACA"/>
    <w:rsid w:val="00A84769"/>
    <w:rsid w:val="00B26574"/>
    <w:rsid w:val="00BB333B"/>
    <w:rsid w:val="00CB7FC3"/>
    <w:rsid w:val="00CC4254"/>
    <w:rsid w:val="00CE1348"/>
    <w:rsid w:val="00F0588D"/>
    <w:rsid w:val="00F83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Таня</cp:lastModifiedBy>
  <cp:revision>17</cp:revision>
  <dcterms:created xsi:type="dcterms:W3CDTF">2017-02-14T10:01:00Z</dcterms:created>
  <dcterms:modified xsi:type="dcterms:W3CDTF">2017-04-21T15:08:00Z</dcterms:modified>
</cp:coreProperties>
</file>